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C34" w:rsidRDefault="00B44C34" w:rsidP="00B44C34">
      <w:pPr>
        <w:jc w:val="right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Bod č. </w:t>
      </w:r>
    </w:p>
    <w:p w:rsidR="00B44C34" w:rsidRDefault="00B44C34" w:rsidP="00B44C34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B44C34" w:rsidRDefault="00B44C34" w:rsidP="00B44C34">
      <w:pPr>
        <w:rPr>
          <w:rFonts w:ascii="Arial" w:hAnsi="Arial" w:cs="Arial"/>
        </w:rPr>
      </w:pPr>
    </w:p>
    <w:p w:rsidR="00B44C34" w:rsidRDefault="00B44C34" w:rsidP="00B44C34">
      <w:pPr>
        <w:rPr>
          <w:rFonts w:ascii="Arial" w:hAnsi="Arial" w:cs="Arial"/>
        </w:rPr>
      </w:pP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B44C34" w:rsidRDefault="009B3CF0" w:rsidP="00B44C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22.04.2016</w:t>
      </w:r>
      <w:bookmarkStart w:id="0" w:name="_GoBack"/>
      <w:bookmarkEnd w:id="0"/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</w:p>
    <w:p w:rsidR="00B44C34" w:rsidRDefault="00B44C34" w:rsidP="00B44C34">
      <w:pPr>
        <w:rPr>
          <w:rFonts w:ascii="Arial" w:hAnsi="Arial" w:cs="Arial"/>
        </w:rPr>
      </w:pPr>
    </w:p>
    <w:p w:rsidR="00B44C34" w:rsidRDefault="00B44C34" w:rsidP="00B44C34">
      <w:pPr>
        <w:rPr>
          <w:rFonts w:ascii="Arial" w:hAnsi="Arial" w:cs="Arial"/>
        </w:rPr>
      </w:pPr>
    </w:p>
    <w:p w:rsidR="00B44C34" w:rsidRDefault="00B44C34" w:rsidP="00B44C34">
      <w:pPr>
        <w:rPr>
          <w:rFonts w:ascii="Arial" w:hAnsi="Arial" w:cs="Arial"/>
        </w:rPr>
      </w:pPr>
    </w:p>
    <w:p w:rsidR="00B44C34" w:rsidRDefault="00B44C34" w:rsidP="00B44C34">
      <w:pPr>
        <w:rPr>
          <w:rFonts w:ascii="Arial" w:hAnsi="Arial" w:cs="Arial"/>
        </w:rPr>
      </w:pPr>
    </w:p>
    <w:p w:rsidR="00B44C34" w:rsidRDefault="00B44C34" w:rsidP="00B44C34">
      <w:pPr>
        <w:rPr>
          <w:rFonts w:ascii="Arial" w:hAnsi="Arial" w:cs="Arial"/>
        </w:rPr>
      </w:pPr>
    </w:p>
    <w:p w:rsidR="00B44C34" w:rsidRDefault="00B44C34" w:rsidP="00B44C3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Správa</w:t>
      </w:r>
    </w:p>
    <w:p w:rsidR="00B44C34" w:rsidRDefault="00B44C34" w:rsidP="00B44C34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B44C34" w:rsidRDefault="00B44C34" w:rsidP="00B44C34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 vykonanej inventarizácii nehnuteľného majetku Bratislavského samosprávneho kraja za rok 2015</w:t>
      </w:r>
    </w:p>
    <w:p w:rsidR="00B44C34" w:rsidRDefault="00B44C34" w:rsidP="00B44C34">
      <w:pPr>
        <w:rPr>
          <w:rFonts w:ascii="Arial" w:hAnsi="Arial" w:cs="Arial"/>
        </w:rPr>
      </w:pPr>
    </w:p>
    <w:p w:rsidR="00B44C34" w:rsidRDefault="00B44C34" w:rsidP="00B44C34">
      <w:pPr>
        <w:rPr>
          <w:rFonts w:ascii="Arial" w:hAnsi="Arial" w:cs="Arial"/>
        </w:rPr>
      </w:pPr>
    </w:p>
    <w:p w:rsidR="00B44C34" w:rsidRDefault="00B44C34" w:rsidP="00B44C34">
      <w:pPr>
        <w:rPr>
          <w:rFonts w:ascii="Arial" w:hAnsi="Arial" w:cs="Arial"/>
        </w:rPr>
      </w:pP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Igor Bendík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 Návrh uznesenia</w:t>
      </w: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 Bratislavského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 Dôvodová správa</w:t>
      </w: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samosprávneho kraja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76D91">
        <w:rPr>
          <w:rFonts w:ascii="Arial" w:hAnsi="Arial" w:cs="Arial"/>
          <w:sz w:val="22"/>
          <w:szCs w:val="22"/>
        </w:rPr>
        <w:t>3. Stanoviská komisií</w:t>
      </w:r>
    </w:p>
    <w:p w:rsidR="00B44C34" w:rsidRDefault="00B44C34" w:rsidP="00B44C34">
      <w:pPr>
        <w:ind w:left="5940" w:hanging="276"/>
        <w:rPr>
          <w:rFonts w:ascii="Arial" w:hAnsi="Arial" w:cs="Arial"/>
          <w:sz w:val="22"/>
          <w:szCs w:val="22"/>
        </w:rPr>
      </w:pP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</w:p>
    <w:p w:rsidR="00B44C34" w:rsidRDefault="00B44C34" w:rsidP="00B44C34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JUDr. Ing. Ján </w:t>
      </w:r>
      <w:proofErr w:type="spellStart"/>
      <w:r>
        <w:rPr>
          <w:rFonts w:ascii="Arial" w:hAnsi="Arial" w:cs="Arial"/>
          <w:sz w:val="22"/>
          <w:szCs w:val="22"/>
        </w:rPr>
        <w:t>Keselý</w:t>
      </w:r>
      <w:proofErr w:type="spellEnd"/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Odboru investičných činností,</w:t>
      </w: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správy majetku a verejného obstarávania</w:t>
      </w: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Bc. Gabriela Papánová</w:t>
      </w: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vedúca oddelenia správy majetku</w:t>
      </w: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</w:p>
    <w:p w:rsidR="00B44C34" w:rsidRDefault="00B44C34" w:rsidP="00B44C34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Bc. Dana Markošová</w:t>
      </w: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 oddelenia správy majetku</w:t>
      </w: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</w:p>
    <w:p w:rsidR="00B44C34" w:rsidRDefault="00B44C34" w:rsidP="00B44C34">
      <w:pPr>
        <w:rPr>
          <w:rFonts w:ascii="Arial" w:hAnsi="Arial" w:cs="Arial"/>
          <w:sz w:val="22"/>
          <w:szCs w:val="22"/>
        </w:rPr>
      </w:pPr>
    </w:p>
    <w:p w:rsidR="00B44C34" w:rsidRDefault="00B44C34" w:rsidP="00B44C34">
      <w:pPr>
        <w:jc w:val="center"/>
        <w:rPr>
          <w:rFonts w:ascii="Arial" w:hAnsi="Arial" w:cs="Arial"/>
          <w:sz w:val="22"/>
          <w:szCs w:val="22"/>
        </w:rPr>
      </w:pPr>
    </w:p>
    <w:p w:rsidR="00B44C34" w:rsidRDefault="00B44C34" w:rsidP="00B44C34">
      <w:pPr>
        <w:jc w:val="center"/>
        <w:rPr>
          <w:rFonts w:ascii="Arial" w:hAnsi="Arial" w:cs="Arial"/>
          <w:sz w:val="22"/>
          <w:szCs w:val="22"/>
        </w:rPr>
      </w:pPr>
    </w:p>
    <w:p w:rsidR="00B44C34" w:rsidRDefault="00B44C34" w:rsidP="00B44C34">
      <w:pPr>
        <w:jc w:val="center"/>
        <w:rPr>
          <w:rFonts w:ascii="Arial" w:hAnsi="Arial" w:cs="Arial"/>
          <w:sz w:val="22"/>
          <w:szCs w:val="22"/>
        </w:rPr>
      </w:pPr>
    </w:p>
    <w:p w:rsidR="00B44C34" w:rsidRDefault="00B44C34" w:rsidP="00B44C34">
      <w:pPr>
        <w:jc w:val="center"/>
        <w:rPr>
          <w:rFonts w:ascii="Arial" w:hAnsi="Arial" w:cs="Arial"/>
          <w:sz w:val="22"/>
          <w:szCs w:val="22"/>
        </w:rPr>
      </w:pPr>
    </w:p>
    <w:p w:rsidR="00B44C34" w:rsidRDefault="00B44C34" w:rsidP="00B44C34">
      <w:pPr>
        <w:jc w:val="center"/>
        <w:rPr>
          <w:rFonts w:ascii="Arial" w:hAnsi="Arial" w:cs="Arial"/>
          <w:sz w:val="22"/>
          <w:szCs w:val="22"/>
        </w:rPr>
      </w:pPr>
    </w:p>
    <w:p w:rsidR="00B44C34" w:rsidRDefault="00B44C34" w:rsidP="00B44C3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Bratislava</w:t>
      </w:r>
    </w:p>
    <w:p w:rsidR="00B44C34" w:rsidRPr="003206B1" w:rsidRDefault="00B44C34" w:rsidP="00B44C3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apríl 2016</w:t>
      </w:r>
    </w:p>
    <w:p w:rsidR="0060564F" w:rsidRDefault="0060564F" w:rsidP="0060564F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:rsidR="0060564F" w:rsidRDefault="0060564F" w:rsidP="0060564F">
      <w:pPr>
        <w:jc w:val="center"/>
        <w:rPr>
          <w:rFonts w:ascii="Arial" w:hAnsi="Arial" w:cs="Arial"/>
        </w:rPr>
      </w:pPr>
    </w:p>
    <w:p w:rsidR="0060564F" w:rsidRDefault="0060564F" w:rsidP="0060564F">
      <w:pPr>
        <w:jc w:val="center"/>
        <w:rPr>
          <w:rFonts w:ascii="Arial" w:hAnsi="Arial" w:cs="Arial"/>
        </w:rPr>
      </w:pPr>
    </w:p>
    <w:p w:rsidR="0060564F" w:rsidRDefault="0060564F" w:rsidP="0060564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</w:t>
      </w:r>
      <w:r w:rsidR="00A00551">
        <w:rPr>
          <w:rFonts w:ascii="Arial" w:hAnsi="Arial" w:cs="Arial"/>
          <w:b/>
        </w:rPr>
        <w:t>6</w:t>
      </w:r>
    </w:p>
    <w:p w:rsidR="0060564F" w:rsidRDefault="0060564F" w:rsidP="0060564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 dňa  </w:t>
      </w:r>
      <w:r w:rsidR="00DC5E85">
        <w:rPr>
          <w:rFonts w:ascii="Arial" w:hAnsi="Arial" w:cs="Arial"/>
          <w:sz w:val="22"/>
          <w:szCs w:val="22"/>
        </w:rPr>
        <w:t>22.04.2016</w:t>
      </w:r>
    </w:p>
    <w:p w:rsidR="0060564F" w:rsidRDefault="0060564F" w:rsidP="0060564F">
      <w:pPr>
        <w:jc w:val="center"/>
        <w:rPr>
          <w:rFonts w:ascii="Arial" w:hAnsi="Arial" w:cs="Arial"/>
        </w:rPr>
      </w:pPr>
    </w:p>
    <w:p w:rsidR="0060564F" w:rsidRDefault="0060564F" w:rsidP="0060564F">
      <w:pPr>
        <w:jc w:val="center"/>
        <w:rPr>
          <w:rFonts w:ascii="Arial" w:hAnsi="Arial" w:cs="Arial"/>
        </w:rPr>
      </w:pPr>
    </w:p>
    <w:p w:rsidR="0060564F" w:rsidRDefault="0060564F" w:rsidP="0060564F">
      <w:pPr>
        <w:jc w:val="center"/>
        <w:rPr>
          <w:rFonts w:ascii="Arial" w:hAnsi="Arial" w:cs="Arial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berie na vedomie </w:t>
      </w:r>
    </w:p>
    <w:p w:rsidR="0060564F" w:rsidRDefault="0060564F" w:rsidP="0060564F">
      <w:pPr>
        <w:jc w:val="center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správu o vykonanej inventarizácii nehnuteľného majetku Bratislavského samosprávneho kraja za rok 201</w:t>
      </w:r>
      <w:r w:rsidR="00DE636F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, s celkovou účtovnou hodnotou k 31.12.201</w:t>
      </w:r>
      <w:r w:rsidR="00A00551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:</w:t>
      </w: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C875D7" w:rsidRPr="00C875D7" w:rsidRDefault="0060564F" w:rsidP="006653FC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FF0000"/>
          <w:sz w:val="20"/>
          <w:szCs w:val="20"/>
        </w:rPr>
      </w:pPr>
      <w:r w:rsidRPr="00C875D7">
        <w:rPr>
          <w:rFonts w:ascii="Arial" w:hAnsi="Arial" w:cs="Arial"/>
          <w:sz w:val="22"/>
          <w:szCs w:val="22"/>
        </w:rPr>
        <w:t>budovy a stavby (účet 021) :</w:t>
      </w:r>
      <w:r w:rsidRPr="00C875D7">
        <w:rPr>
          <w:rFonts w:ascii="Arial" w:hAnsi="Arial" w:cs="Arial"/>
          <w:sz w:val="22"/>
          <w:szCs w:val="22"/>
        </w:rPr>
        <w:tab/>
      </w:r>
      <w:r w:rsidR="00C875D7">
        <w:rPr>
          <w:rFonts w:ascii="Arial" w:hAnsi="Arial" w:cs="Arial"/>
          <w:color w:val="000000"/>
          <w:sz w:val="20"/>
          <w:szCs w:val="20"/>
        </w:rPr>
        <w:t>2</w:t>
      </w:r>
      <w:r w:rsidR="003F243A">
        <w:rPr>
          <w:rFonts w:ascii="Arial" w:hAnsi="Arial" w:cs="Arial"/>
          <w:color w:val="000000"/>
          <w:sz w:val="20"/>
          <w:szCs w:val="20"/>
        </w:rPr>
        <w:t>35.582.504,29</w:t>
      </w:r>
      <w:r w:rsidR="00C875D7">
        <w:rPr>
          <w:rFonts w:ascii="Arial" w:hAnsi="Arial" w:cs="Arial"/>
          <w:color w:val="000000"/>
          <w:sz w:val="20"/>
          <w:szCs w:val="20"/>
        </w:rPr>
        <w:t xml:space="preserve"> €                </w:t>
      </w:r>
      <w:r w:rsidR="00C875D7" w:rsidRPr="00E34C36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0564F" w:rsidRPr="00C875D7" w:rsidRDefault="0060564F" w:rsidP="00277A0B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875D7">
        <w:rPr>
          <w:rFonts w:ascii="Arial" w:hAnsi="Arial" w:cs="Arial"/>
          <w:sz w:val="22"/>
          <w:szCs w:val="22"/>
        </w:rPr>
        <w:t>pozemky (účet 031) :</w:t>
      </w:r>
      <w:r w:rsidRPr="00C875D7">
        <w:rPr>
          <w:rFonts w:ascii="Arial" w:hAnsi="Arial" w:cs="Arial"/>
          <w:sz w:val="22"/>
          <w:szCs w:val="22"/>
        </w:rPr>
        <w:tab/>
      </w:r>
      <w:r w:rsidRPr="00C875D7">
        <w:rPr>
          <w:rFonts w:ascii="Arial" w:hAnsi="Arial" w:cs="Arial"/>
          <w:sz w:val="22"/>
          <w:szCs w:val="22"/>
        </w:rPr>
        <w:tab/>
      </w:r>
      <w:r w:rsidR="00C875D7">
        <w:rPr>
          <w:rFonts w:ascii="Arial" w:hAnsi="Arial" w:cs="Arial"/>
          <w:sz w:val="22"/>
          <w:szCs w:val="22"/>
        </w:rPr>
        <w:t xml:space="preserve">  </w:t>
      </w:r>
      <w:r w:rsidR="00C875D7">
        <w:rPr>
          <w:rFonts w:ascii="Arial" w:hAnsi="Arial" w:cs="Arial"/>
          <w:color w:val="000000"/>
          <w:sz w:val="20"/>
          <w:szCs w:val="20"/>
        </w:rPr>
        <w:t xml:space="preserve">80 938 454,28 €                  </w:t>
      </w: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60564F" w:rsidRPr="0054613D" w:rsidRDefault="0060564F" w:rsidP="0060564F">
      <w:pPr>
        <w:jc w:val="center"/>
        <w:rPr>
          <w:rFonts w:ascii="Arial" w:hAnsi="Arial" w:cs="Arial"/>
          <w:b/>
        </w:rPr>
      </w:pPr>
      <w:r w:rsidRPr="0054613D">
        <w:rPr>
          <w:rFonts w:ascii="Arial" w:hAnsi="Arial" w:cs="Arial"/>
          <w:b/>
        </w:rPr>
        <w:lastRenderedPageBreak/>
        <w:t>D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ô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 </w:t>
      </w:r>
      <w:r w:rsidRPr="0054613D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 </w:t>
      </w:r>
      <w:r w:rsidRPr="0054613D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 </w:t>
      </w:r>
      <w:r w:rsidRPr="0054613D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 xml:space="preserve">á </w:t>
      </w:r>
      <w:r>
        <w:rPr>
          <w:rFonts w:ascii="Arial" w:hAnsi="Arial" w:cs="Arial"/>
          <w:b/>
        </w:rPr>
        <w:t xml:space="preserve">  </w:t>
      </w:r>
      <w:r w:rsidRPr="0054613D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 </w:t>
      </w:r>
      <w:r w:rsidRPr="0054613D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á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 xml:space="preserve"> </w:t>
      </w:r>
      <w:r w:rsidRPr="0054613D">
        <w:rPr>
          <w:rFonts w:ascii="Arial" w:hAnsi="Arial" w:cs="Arial"/>
          <w:b/>
        </w:rPr>
        <w:t>a</w:t>
      </w:r>
    </w:p>
    <w:p w:rsidR="0060564F" w:rsidRDefault="0060564F" w:rsidP="0060564F">
      <w:pPr>
        <w:jc w:val="both"/>
        <w:rPr>
          <w:rFonts w:ascii="Arial" w:hAnsi="Arial" w:cs="Arial"/>
          <w:sz w:val="22"/>
          <w:szCs w:val="22"/>
        </w:rPr>
      </w:pPr>
    </w:p>
    <w:p w:rsidR="0060564F" w:rsidRPr="00E8513C" w:rsidRDefault="0060564F" w:rsidP="0060564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E8513C">
        <w:rPr>
          <w:rFonts w:ascii="Arial" w:hAnsi="Arial" w:cs="Arial"/>
          <w:sz w:val="22"/>
          <w:szCs w:val="22"/>
        </w:rPr>
        <w:t xml:space="preserve">Bratislavský samosprávny kraj je vlastníkom nehnuteľného majetku v správe Úradu Bratislavského samosprávneho kraja a v správe jednotlivých organizácii v zriaďovateľskej pôsobnosti BSK. </w:t>
      </w:r>
    </w:p>
    <w:p w:rsidR="0060564F" w:rsidRPr="00E8513C" w:rsidRDefault="0060564F" w:rsidP="0060564F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60564F" w:rsidRPr="00E8513C" w:rsidRDefault="0060564F" w:rsidP="0060564F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Odbor investičných činností, správy majetku a verejného obstarávania - o</w:t>
      </w:r>
      <w:r w:rsidRPr="00E8513C">
        <w:rPr>
          <w:rFonts w:ascii="Arial" w:hAnsi="Arial" w:cs="Arial"/>
          <w:sz w:val="22"/>
          <w:szCs w:val="22"/>
        </w:rPr>
        <w:t>ddelenie správy majetku Úradu Bratislavského samosprávneho kraja každoročne pripravuje materiál na rokovanie Zastupiteľstva BSK, v ktorom informuje o</w:t>
      </w:r>
      <w:r>
        <w:rPr>
          <w:rFonts w:ascii="Arial" w:hAnsi="Arial" w:cs="Arial"/>
          <w:sz w:val="22"/>
          <w:szCs w:val="22"/>
        </w:rPr>
        <w:t xml:space="preserve"> aktuálnom </w:t>
      </w:r>
      <w:r w:rsidRPr="00E8513C">
        <w:rPr>
          <w:rFonts w:ascii="Arial" w:hAnsi="Arial" w:cs="Arial"/>
          <w:sz w:val="22"/>
          <w:szCs w:val="22"/>
        </w:rPr>
        <w:t xml:space="preserve">stave nehnuteľného majetku za predchádzajúci kalendárny rok. </w:t>
      </w:r>
    </w:p>
    <w:p w:rsidR="0060564F" w:rsidRPr="00A819AB" w:rsidRDefault="0060564F" w:rsidP="0060564F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:rsidR="0060564F" w:rsidRPr="00AC35B1" w:rsidRDefault="0060564F" w:rsidP="0060564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C35B1">
        <w:rPr>
          <w:rFonts w:ascii="Arial" w:hAnsi="Arial" w:cs="Arial"/>
          <w:sz w:val="22"/>
          <w:szCs w:val="22"/>
        </w:rPr>
        <w:t xml:space="preserve">Materiál je spracovaný podľa jednotlivých organizácií v zriaďovateľskej pôsobnosti BSK, ktoré majú majetok zverený v zmysle platných protokolov o zverení majetku do správy. Ďalšiu časť tvorí súpis nehnuteľného majetku, ktorý je v súčasnosti v správe Úradu BSK. </w:t>
      </w:r>
    </w:p>
    <w:p w:rsidR="0060564F" w:rsidRPr="00AC35B1" w:rsidRDefault="0060564F" w:rsidP="0060564F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60564F" w:rsidRDefault="0060564F" w:rsidP="0060564F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Materiál neobsahuje informácie o technickom stave nehnuteľného majetku, ani o potrebe opráv a výške prípadných investícií. V súčasnosti Odbor investičných činností, správy majetku a verejného obstarávania – </w:t>
      </w:r>
      <w:r w:rsidRPr="003F243A">
        <w:rPr>
          <w:rFonts w:ascii="Arial" w:hAnsi="Arial" w:cs="Arial"/>
          <w:sz w:val="22"/>
          <w:szCs w:val="22"/>
        </w:rPr>
        <w:t xml:space="preserve">oddelenie investičných činností pripravuje spracovanie </w:t>
      </w:r>
      <w:proofErr w:type="spellStart"/>
      <w:r w:rsidRPr="003F243A">
        <w:rPr>
          <w:rFonts w:ascii="Arial" w:hAnsi="Arial" w:cs="Arial"/>
          <w:sz w:val="22"/>
          <w:szCs w:val="22"/>
        </w:rPr>
        <w:t>passportu</w:t>
      </w:r>
      <w:proofErr w:type="spellEnd"/>
      <w:r w:rsidRPr="003F243A">
        <w:rPr>
          <w:rFonts w:ascii="Arial" w:hAnsi="Arial" w:cs="Arial"/>
          <w:sz w:val="22"/>
          <w:szCs w:val="22"/>
        </w:rPr>
        <w:t xml:space="preserve"> nehnuteľného majetku.</w:t>
      </w:r>
    </w:p>
    <w:p w:rsidR="0060564F" w:rsidRDefault="0060564F" w:rsidP="0060564F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60564F" w:rsidRPr="00F7188A" w:rsidRDefault="0060564F" w:rsidP="0060564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7188A">
        <w:rPr>
          <w:rFonts w:ascii="Arial" w:hAnsi="Arial" w:cs="Arial"/>
          <w:sz w:val="22"/>
          <w:szCs w:val="22"/>
        </w:rPr>
        <w:t xml:space="preserve">BSK má vo vlastníctve aj nehnuteľný majetok, ktorý je zapísaný v zozname národných kultúrnych pamiatok, spolu </w:t>
      </w:r>
      <w:r w:rsidR="00DC5E85">
        <w:rPr>
          <w:rFonts w:ascii="Arial" w:hAnsi="Arial" w:cs="Arial"/>
          <w:sz w:val="22"/>
          <w:szCs w:val="22"/>
        </w:rPr>
        <w:t>19</w:t>
      </w:r>
      <w:r w:rsidRPr="00F7188A">
        <w:rPr>
          <w:rFonts w:ascii="Arial" w:hAnsi="Arial" w:cs="Arial"/>
          <w:sz w:val="22"/>
          <w:szCs w:val="22"/>
        </w:rPr>
        <w:t xml:space="preserve"> budov a </w:t>
      </w:r>
      <w:r w:rsidR="00DC5E85">
        <w:rPr>
          <w:rFonts w:ascii="Arial" w:hAnsi="Arial" w:cs="Arial"/>
          <w:sz w:val="22"/>
          <w:szCs w:val="22"/>
        </w:rPr>
        <w:t>2</w:t>
      </w:r>
      <w:r w:rsidRPr="00F7188A">
        <w:rPr>
          <w:rFonts w:ascii="Arial" w:hAnsi="Arial" w:cs="Arial"/>
          <w:sz w:val="22"/>
          <w:szCs w:val="22"/>
        </w:rPr>
        <w:t xml:space="preserve"> parky. </w:t>
      </w:r>
    </w:p>
    <w:p w:rsidR="0060564F" w:rsidRPr="00F7188A" w:rsidRDefault="0060564F" w:rsidP="0060564F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60564F" w:rsidRPr="00F7188A" w:rsidRDefault="0060564F" w:rsidP="0060564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7188A">
        <w:rPr>
          <w:rFonts w:ascii="Arial" w:hAnsi="Arial" w:cs="Arial"/>
          <w:sz w:val="22"/>
          <w:szCs w:val="22"/>
        </w:rPr>
        <w:t>K 31.12.201</w:t>
      </w:r>
      <w:r w:rsidR="00A00551">
        <w:rPr>
          <w:rFonts w:ascii="Arial" w:hAnsi="Arial" w:cs="Arial"/>
          <w:sz w:val="22"/>
          <w:szCs w:val="22"/>
        </w:rPr>
        <w:t>5</w:t>
      </w:r>
      <w:r w:rsidRPr="00F7188A">
        <w:rPr>
          <w:rFonts w:ascii="Arial" w:hAnsi="Arial" w:cs="Arial"/>
          <w:sz w:val="22"/>
          <w:szCs w:val="22"/>
        </w:rPr>
        <w:t xml:space="preserve"> je v zmysle uznesení Zastupiteľstva BSK vyhlásený za prebytočný </w:t>
      </w:r>
      <w:r>
        <w:rPr>
          <w:rFonts w:ascii="Arial" w:hAnsi="Arial" w:cs="Arial"/>
          <w:sz w:val="22"/>
          <w:szCs w:val="22"/>
        </w:rPr>
        <w:t xml:space="preserve">nehnuteľný </w:t>
      </w:r>
      <w:r w:rsidRPr="00F7188A">
        <w:rPr>
          <w:rFonts w:ascii="Arial" w:hAnsi="Arial" w:cs="Arial"/>
          <w:sz w:val="22"/>
          <w:szCs w:val="22"/>
        </w:rPr>
        <w:t>majetok :</w:t>
      </w:r>
    </w:p>
    <w:p w:rsidR="00A33200" w:rsidRDefault="00A33200" w:rsidP="0060564F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stavby a pozemky SOŠ chemickej Vlčie hrdlo, Račianska 78-80</w:t>
      </w:r>
    </w:p>
    <w:p w:rsidR="00A33200" w:rsidRDefault="00A33200" w:rsidP="0060564F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budova pre </w:t>
      </w:r>
      <w:proofErr w:type="spellStart"/>
      <w:r>
        <w:rPr>
          <w:rFonts w:ascii="Arial" w:hAnsi="Arial" w:cs="Arial"/>
          <w:sz w:val="22"/>
          <w:szCs w:val="22"/>
        </w:rPr>
        <w:t>školstvo,vzdel.a</w:t>
      </w:r>
      <w:proofErr w:type="spellEnd"/>
      <w:r>
        <w:rPr>
          <w:rFonts w:ascii="Arial" w:hAnsi="Arial" w:cs="Arial"/>
          <w:sz w:val="22"/>
          <w:szCs w:val="22"/>
        </w:rPr>
        <w:t xml:space="preserve"> výskum Pezinok</w:t>
      </w:r>
    </w:p>
    <w:p w:rsidR="0060564F" w:rsidRPr="00F7188A" w:rsidRDefault="0060564F" w:rsidP="0060564F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7188A">
        <w:rPr>
          <w:rFonts w:ascii="Arial" w:hAnsi="Arial" w:cs="Arial"/>
          <w:sz w:val="22"/>
          <w:szCs w:val="22"/>
        </w:rPr>
        <w:t>areál bývalého SOU energetického v Záhorskej Bystrici;</w:t>
      </w:r>
    </w:p>
    <w:p w:rsidR="0060564F" w:rsidRPr="00F7188A" w:rsidRDefault="0060564F" w:rsidP="0060564F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7188A">
        <w:rPr>
          <w:rFonts w:ascii="Arial" w:hAnsi="Arial" w:cs="Arial"/>
          <w:sz w:val="22"/>
          <w:szCs w:val="22"/>
        </w:rPr>
        <w:t>chata v </w:t>
      </w:r>
      <w:proofErr w:type="spellStart"/>
      <w:r w:rsidRPr="00F7188A">
        <w:rPr>
          <w:rFonts w:ascii="Arial" w:hAnsi="Arial" w:cs="Arial"/>
          <w:sz w:val="22"/>
          <w:szCs w:val="22"/>
        </w:rPr>
        <w:t>Kučišdorfskej</w:t>
      </w:r>
      <w:proofErr w:type="spellEnd"/>
      <w:r w:rsidRPr="00F7188A">
        <w:rPr>
          <w:rFonts w:ascii="Arial" w:hAnsi="Arial" w:cs="Arial"/>
          <w:sz w:val="22"/>
          <w:szCs w:val="22"/>
        </w:rPr>
        <w:t xml:space="preserve"> Doline, Pezinok;</w:t>
      </w:r>
    </w:p>
    <w:p w:rsidR="0060564F" w:rsidRPr="00F7188A" w:rsidRDefault="0060564F" w:rsidP="0060564F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7188A">
        <w:rPr>
          <w:rFonts w:ascii="Arial" w:hAnsi="Arial" w:cs="Arial"/>
          <w:sz w:val="22"/>
          <w:szCs w:val="22"/>
        </w:rPr>
        <w:t>muničné sklady v MČ Záhorská Bystrica;</w:t>
      </w:r>
    </w:p>
    <w:p w:rsidR="0060564F" w:rsidRPr="00F7188A" w:rsidRDefault="0060564F" w:rsidP="0060564F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7188A">
        <w:rPr>
          <w:rFonts w:ascii="Arial" w:hAnsi="Arial" w:cs="Arial"/>
          <w:sz w:val="22"/>
          <w:szCs w:val="22"/>
        </w:rPr>
        <w:t>bývalý vojenský areál vo Vajnoroch;</w:t>
      </w:r>
    </w:p>
    <w:p w:rsidR="0060564F" w:rsidRPr="00F7188A" w:rsidRDefault="0060564F" w:rsidP="0060564F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7188A">
        <w:rPr>
          <w:rFonts w:ascii="Arial" w:hAnsi="Arial" w:cs="Arial"/>
          <w:sz w:val="22"/>
          <w:szCs w:val="22"/>
        </w:rPr>
        <w:t xml:space="preserve">dielne </w:t>
      </w:r>
      <w:proofErr w:type="spellStart"/>
      <w:r w:rsidRPr="00F7188A">
        <w:rPr>
          <w:rFonts w:ascii="Arial" w:hAnsi="Arial" w:cs="Arial"/>
          <w:sz w:val="22"/>
          <w:szCs w:val="22"/>
        </w:rPr>
        <w:t>s.č</w:t>
      </w:r>
      <w:proofErr w:type="spellEnd"/>
      <w:r w:rsidRPr="00F7188A">
        <w:rPr>
          <w:rFonts w:ascii="Arial" w:hAnsi="Arial" w:cs="Arial"/>
          <w:sz w:val="22"/>
          <w:szCs w:val="22"/>
        </w:rPr>
        <w:t xml:space="preserve">. 5315 na Starej </w:t>
      </w:r>
      <w:proofErr w:type="spellStart"/>
      <w:r w:rsidRPr="00F7188A">
        <w:rPr>
          <w:rFonts w:ascii="Arial" w:hAnsi="Arial" w:cs="Arial"/>
          <w:sz w:val="22"/>
          <w:szCs w:val="22"/>
        </w:rPr>
        <w:t>Ivanskej</w:t>
      </w:r>
      <w:proofErr w:type="spellEnd"/>
      <w:r w:rsidRPr="00F7188A">
        <w:rPr>
          <w:rFonts w:ascii="Arial" w:hAnsi="Arial" w:cs="Arial"/>
          <w:sz w:val="22"/>
          <w:szCs w:val="22"/>
        </w:rPr>
        <w:t xml:space="preserve"> ceste 1/A v Bratislave;</w:t>
      </w:r>
    </w:p>
    <w:p w:rsidR="0060564F" w:rsidRPr="00F7188A" w:rsidRDefault="0060564F" w:rsidP="0060564F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7188A">
        <w:rPr>
          <w:rFonts w:ascii="Arial" w:hAnsi="Arial" w:cs="Arial"/>
          <w:sz w:val="22"/>
          <w:szCs w:val="22"/>
        </w:rPr>
        <w:t>areál na Starej Vajnorskej 14 v Bratislave;</w:t>
      </w:r>
    </w:p>
    <w:p w:rsidR="0060564F" w:rsidRPr="00F7188A" w:rsidRDefault="0060564F" w:rsidP="0060564F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7188A">
        <w:rPr>
          <w:rFonts w:ascii="Arial" w:hAnsi="Arial" w:cs="Arial"/>
          <w:sz w:val="22"/>
          <w:szCs w:val="22"/>
        </w:rPr>
        <w:t xml:space="preserve">budovy na </w:t>
      </w:r>
      <w:proofErr w:type="spellStart"/>
      <w:r w:rsidRPr="00F7188A">
        <w:rPr>
          <w:rFonts w:ascii="Arial" w:hAnsi="Arial" w:cs="Arial"/>
          <w:sz w:val="22"/>
          <w:szCs w:val="22"/>
        </w:rPr>
        <w:t>Znievskej</w:t>
      </w:r>
      <w:proofErr w:type="spellEnd"/>
      <w:r w:rsidRPr="00F7188A">
        <w:rPr>
          <w:rFonts w:ascii="Arial" w:hAnsi="Arial" w:cs="Arial"/>
          <w:sz w:val="22"/>
          <w:szCs w:val="22"/>
        </w:rPr>
        <w:t xml:space="preserve"> ul. 2 a </w:t>
      </w:r>
      <w:proofErr w:type="spellStart"/>
      <w:r w:rsidRPr="00F7188A">
        <w:rPr>
          <w:rFonts w:ascii="Arial" w:hAnsi="Arial" w:cs="Arial"/>
          <w:sz w:val="22"/>
          <w:szCs w:val="22"/>
        </w:rPr>
        <w:t>Znievskej</w:t>
      </w:r>
      <w:proofErr w:type="spellEnd"/>
      <w:r w:rsidRPr="00F7188A">
        <w:rPr>
          <w:rFonts w:ascii="Arial" w:hAnsi="Arial" w:cs="Arial"/>
          <w:sz w:val="22"/>
          <w:szCs w:val="22"/>
        </w:rPr>
        <w:t xml:space="preserve"> ul. 4 v Bratislave (Petržalka);</w:t>
      </w:r>
    </w:p>
    <w:p w:rsidR="0060564F" w:rsidRPr="00E8513C" w:rsidRDefault="0060564F" w:rsidP="0060564F">
      <w:pPr>
        <w:pStyle w:val="Odsekzoznamu"/>
        <w:ind w:left="1065"/>
        <w:jc w:val="both"/>
        <w:rPr>
          <w:rFonts w:ascii="Arial" w:hAnsi="Arial" w:cs="Arial"/>
          <w:sz w:val="22"/>
          <w:szCs w:val="22"/>
          <w:highlight w:val="yellow"/>
        </w:rPr>
      </w:pPr>
    </w:p>
    <w:p w:rsidR="0060564F" w:rsidRPr="00F7188A" w:rsidRDefault="0060564F" w:rsidP="0060564F">
      <w:pPr>
        <w:jc w:val="both"/>
        <w:rPr>
          <w:rFonts w:ascii="Arial" w:hAnsi="Arial" w:cs="Arial"/>
          <w:sz w:val="22"/>
          <w:szCs w:val="22"/>
        </w:rPr>
      </w:pPr>
      <w:r w:rsidRPr="00F7188A">
        <w:rPr>
          <w:rFonts w:ascii="Arial" w:hAnsi="Arial" w:cs="Arial"/>
          <w:sz w:val="22"/>
          <w:szCs w:val="22"/>
        </w:rPr>
        <w:tab/>
        <w:t>Pri vykonávaní inventarizácie n</w:t>
      </w:r>
      <w:r w:rsidR="00A00551">
        <w:rPr>
          <w:rFonts w:ascii="Arial" w:hAnsi="Arial" w:cs="Arial"/>
          <w:sz w:val="22"/>
          <w:szCs w:val="22"/>
        </w:rPr>
        <w:t>ehnuteľného majetku k 31.12.2015</w:t>
      </w:r>
      <w:r w:rsidRPr="00F7188A">
        <w:rPr>
          <w:rFonts w:ascii="Arial" w:hAnsi="Arial" w:cs="Arial"/>
          <w:sz w:val="22"/>
          <w:szCs w:val="22"/>
        </w:rPr>
        <w:t xml:space="preserve"> neboli zistené rozdiely. Evidencia majetku bola porovnávaná s evi</w:t>
      </w:r>
      <w:r>
        <w:rPr>
          <w:rFonts w:ascii="Arial" w:hAnsi="Arial" w:cs="Arial"/>
          <w:sz w:val="22"/>
          <w:szCs w:val="22"/>
        </w:rPr>
        <w:t>denciou katastra nehnuteľností.</w:t>
      </w:r>
    </w:p>
    <w:p w:rsidR="0060564F" w:rsidRDefault="0060564F" w:rsidP="0060564F">
      <w:pPr>
        <w:ind w:firstLine="708"/>
        <w:jc w:val="both"/>
        <w:rPr>
          <w:rFonts w:ascii="Arial" w:hAnsi="Arial" w:cs="Arial"/>
          <w:sz w:val="22"/>
          <w:szCs w:val="22"/>
          <w:highlight w:val="yellow"/>
        </w:rPr>
      </w:pPr>
    </w:p>
    <w:p w:rsidR="0060564F" w:rsidRPr="00F7188A" w:rsidRDefault="0060564F" w:rsidP="0060564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7188A">
        <w:rPr>
          <w:rFonts w:ascii="Arial" w:hAnsi="Arial" w:cs="Arial"/>
          <w:sz w:val="22"/>
          <w:szCs w:val="22"/>
        </w:rPr>
        <w:t>K navýšeniu účtovnej hodnoty majetku v priebehu roka 201</w:t>
      </w:r>
      <w:r w:rsidR="00A00551">
        <w:rPr>
          <w:rFonts w:ascii="Arial" w:hAnsi="Arial" w:cs="Arial"/>
          <w:sz w:val="22"/>
          <w:szCs w:val="22"/>
        </w:rPr>
        <w:t>5</w:t>
      </w:r>
      <w:r w:rsidRPr="00F7188A">
        <w:rPr>
          <w:rFonts w:ascii="Arial" w:hAnsi="Arial" w:cs="Arial"/>
          <w:sz w:val="22"/>
          <w:szCs w:val="22"/>
        </w:rPr>
        <w:t xml:space="preserve"> prišlo z dôvodu technického zhodnotenia (rekonštrukcií) a bezodplatného prevodu do vlastníctva BSK (ukončené súdne spory, ukončený a schválený register opráv evidencie pozemkov, rozhodnutia pozemkových úradov).</w:t>
      </w:r>
    </w:p>
    <w:p w:rsidR="0060564F" w:rsidRPr="00A819AB" w:rsidRDefault="0060564F" w:rsidP="0060564F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:rsidR="0060564F" w:rsidRPr="00344667" w:rsidRDefault="0060564F" w:rsidP="0060564F">
      <w:pPr>
        <w:jc w:val="both"/>
        <w:rPr>
          <w:rFonts w:ascii="Arial" w:hAnsi="Arial" w:cs="Arial"/>
          <w:sz w:val="22"/>
          <w:szCs w:val="22"/>
        </w:rPr>
      </w:pPr>
      <w:r w:rsidRPr="00E34C36">
        <w:rPr>
          <w:rFonts w:ascii="Arial" w:hAnsi="Arial" w:cs="Arial"/>
          <w:sz w:val="22"/>
          <w:szCs w:val="22"/>
        </w:rPr>
        <w:tab/>
        <w:t>Celková účtovná hodnota nehnuteľného majetku vedená v účtovníctve Úradu BSK a zariadení v zriaďovateľskej pôsobnosti za roky 201</w:t>
      </w:r>
      <w:r w:rsidR="00FF5500">
        <w:rPr>
          <w:rFonts w:ascii="Arial" w:hAnsi="Arial" w:cs="Arial"/>
          <w:sz w:val="22"/>
          <w:szCs w:val="22"/>
        </w:rPr>
        <w:t>3</w:t>
      </w:r>
      <w:r w:rsidRPr="00E34C36">
        <w:rPr>
          <w:rFonts w:ascii="Arial" w:hAnsi="Arial" w:cs="Arial"/>
          <w:sz w:val="22"/>
          <w:szCs w:val="22"/>
        </w:rPr>
        <w:t xml:space="preserve"> až 201</w:t>
      </w:r>
      <w:r w:rsidR="00FF550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je :</w:t>
      </w:r>
    </w:p>
    <w:p w:rsidR="0060564F" w:rsidRPr="00A819AB" w:rsidRDefault="0060564F" w:rsidP="0060564F">
      <w:pPr>
        <w:jc w:val="both"/>
        <w:rPr>
          <w:rFonts w:ascii="Arial" w:hAnsi="Arial" w:cs="Arial"/>
          <w:sz w:val="22"/>
          <w:szCs w:val="22"/>
          <w:highlight w:val="yellow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2260"/>
        <w:gridCol w:w="2240"/>
        <w:gridCol w:w="2304"/>
      </w:tblGrid>
      <w:tr w:rsidR="0060564F" w:rsidRPr="00E34C36" w:rsidTr="00047949">
        <w:trPr>
          <w:trHeight w:val="51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64F" w:rsidRPr="00E34C36" w:rsidRDefault="0060564F" w:rsidP="007034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64F" w:rsidRPr="00E34C36" w:rsidRDefault="0060564F" w:rsidP="007034B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34C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ÚČTOVNÁ HODNOTA NEHNUTEĽNÉHO MAJETKU (brutto)</w:t>
            </w:r>
          </w:p>
        </w:tc>
      </w:tr>
      <w:tr w:rsidR="0060564F" w:rsidRPr="00E34C36" w:rsidTr="00047949">
        <w:trPr>
          <w:trHeight w:val="36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64F" w:rsidRPr="00E34C36" w:rsidRDefault="0060564F" w:rsidP="007034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64F" w:rsidRPr="00E34C36" w:rsidRDefault="0060564F" w:rsidP="00A005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34C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 31.12.201</w:t>
            </w:r>
            <w:r w:rsidR="00A005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64F" w:rsidRPr="00E34C36" w:rsidRDefault="0060564F" w:rsidP="00A005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34C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 31.12.201</w:t>
            </w:r>
            <w:r w:rsidR="00A005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64F" w:rsidRPr="00E34C36" w:rsidRDefault="0060564F" w:rsidP="00A005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34C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 31.12.201</w:t>
            </w:r>
            <w:r w:rsidR="00A005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00551" w:rsidRPr="00E34C36" w:rsidTr="00047949">
        <w:trPr>
          <w:trHeight w:val="42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551" w:rsidRPr="00E34C36" w:rsidRDefault="00A00551" w:rsidP="007034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4C36">
              <w:rPr>
                <w:rFonts w:ascii="Arial" w:hAnsi="Arial" w:cs="Arial"/>
                <w:color w:val="000000"/>
                <w:sz w:val="20"/>
                <w:szCs w:val="20"/>
              </w:rPr>
              <w:t>budovy a stavby (účet 021)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551" w:rsidRPr="00E34C36" w:rsidRDefault="00A00551" w:rsidP="00BA413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4C36">
              <w:rPr>
                <w:rFonts w:ascii="Arial" w:hAnsi="Arial" w:cs="Arial"/>
                <w:color w:val="000000"/>
                <w:sz w:val="20"/>
                <w:szCs w:val="20"/>
              </w:rPr>
              <w:t>225 101 710,48 €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551" w:rsidRPr="00E34C36" w:rsidRDefault="00A00551" w:rsidP="00BA413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4C36">
              <w:rPr>
                <w:rFonts w:ascii="Arial" w:hAnsi="Arial" w:cs="Arial"/>
                <w:color w:val="000000"/>
                <w:sz w:val="20"/>
                <w:szCs w:val="20"/>
              </w:rPr>
              <w:t>229 91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3 346,26</w:t>
            </w:r>
            <w:r w:rsidRPr="00E34C36">
              <w:rPr>
                <w:rFonts w:ascii="Arial" w:hAnsi="Arial" w:cs="Arial"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551" w:rsidRPr="00E34C36" w:rsidRDefault="003F243A" w:rsidP="00706E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235.582.504,29 </w:t>
            </w:r>
            <w:r w:rsidR="00706E6D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  <w:r w:rsidR="00A00551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</w:t>
            </w:r>
            <w:r w:rsidR="00A00551" w:rsidRPr="00E34C3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00551" w:rsidRPr="00E34C36" w:rsidTr="00047949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551" w:rsidRPr="00E34C36" w:rsidRDefault="00A00551" w:rsidP="007034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4C36">
              <w:rPr>
                <w:rFonts w:ascii="Arial" w:hAnsi="Arial" w:cs="Arial"/>
                <w:color w:val="000000"/>
                <w:sz w:val="20"/>
                <w:szCs w:val="20"/>
              </w:rPr>
              <w:t>pozemky (účet</w:t>
            </w:r>
            <w:r w:rsidR="009D2AA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34C36">
              <w:rPr>
                <w:rFonts w:ascii="Arial" w:hAnsi="Arial" w:cs="Arial"/>
                <w:color w:val="000000"/>
                <w:sz w:val="20"/>
                <w:szCs w:val="20"/>
              </w:rPr>
              <w:t>031)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551" w:rsidRPr="00E34C36" w:rsidRDefault="00A00551" w:rsidP="00BA413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4C36">
              <w:rPr>
                <w:rFonts w:ascii="Arial" w:hAnsi="Arial" w:cs="Arial"/>
                <w:color w:val="000000"/>
                <w:sz w:val="20"/>
                <w:szCs w:val="20"/>
              </w:rPr>
              <w:t>79 031 382,41 €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551" w:rsidRPr="00E34C36" w:rsidRDefault="00A00551" w:rsidP="00BA413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4C36">
              <w:rPr>
                <w:rFonts w:ascii="Arial" w:hAnsi="Arial" w:cs="Arial"/>
                <w:color w:val="000000"/>
                <w:sz w:val="20"/>
                <w:szCs w:val="20"/>
              </w:rPr>
              <w:t>80 921 682,48 €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551" w:rsidRPr="00E34C36" w:rsidRDefault="00706E6D" w:rsidP="000479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</w:t>
            </w:r>
            <w:r w:rsidR="00047949">
              <w:rPr>
                <w:rFonts w:ascii="Arial" w:hAnsi="Arial" w:cs="Arial"/>
                <w:color w:val="000000"/>
                <w:sz w:val="20"/>
                <w:szCs w:val="20"/>
              </w:rPr>
              <w:t>80 938 454,28</w:t>
            </w:r>
            <w:r w:rsidR="007C5F0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47949">
              <w:rPr>
                <w:rFonts w:ascii="Arial" w:hAnsi="Arial" w:cs="Arial"/>
                <w:color w:val="000000"/>
                <w:sz w:val="20"/>
                <w:szCs w:val="20"/>
              </w:rPr>
              <w:t xml:space="preserve">€ </w:t>
            </w:r>
            <w:r w:rsidR="007C5F0B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</w:t>
            </w:r>
            <w:r w:rsidR="0004794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00551" w:rsidRPr="00E34C36" w:rsidTr="00047949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551" w:rsidRPr="00E34C36" w:rsidRDefault="00A00551" w:rsidP="007034B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34C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SPOLU :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551" w:rsidRPr="00E34C36" w:rsidRDefault="00A00551" w:rsidP="00BA413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34C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304 133 092,89 €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551" w:rsidRPr="00E34C36" w:rsidRDefault="00A00551" w:rsidP="00BA413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34C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310 832 010,74 €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551" w:rsidRPr="00E34C36" w:rsidRDefault="003F243A" w:rsidP="00DC5E8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316.520.958,57</w:t>
            </w:r>
            <w:r w:rsidR="00DC5E8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€</w:t>
            </w:r>
          </w:p>
        </w:tc>
      </w:tr>
    </w:tbl>
    <w:p w:rsidR="006B5E80" w:rsidRDefault="006B5E80"/>
    <w:sectPr w:rsidR="006B5E80" w:rsidSect="0060564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4156B"/>
    <w:multiLevelType w:val="hybridMultilevel"/>
    <w:tmpl w:val="4D4024BE"/>
    <w:lvl w:ilvl="0" w:tplc="A63CE776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64F"/>
    <w:rsid w:val="00047949"/>
    <w:rsid w:val="00276D91"/>
    <w:rsid w:val="00342829"/>
    <w:rsid w:val="003F243A"/>
    <w:rsid w:val="0060564F"/>
    <w:rsid w:val="006B5E80"/>
    <w:rsid w:val="00706E6D"/>
    <w:rsid w:val="007C5F0B"/>
    <w:rsid w:val="00893651"/>
    <w:rsid w:val="009B3CF0"/>
    <w:rsid w:val="009D2AAF"/>
    <w:rsid w:val="009E0044"/>
    <w:rsid w:val="00A00551"/>
    <w:rsid w:val="00A33200"/>
    <w:rsid w:val="00AE6C69"/>
    <w:rsid w:val="00B44C34"/>
    <w:rsid w:val="00B45454"/>
    <w:rsid w:val="00C875D7"/>
    <w:rsid w:val="00DC5E85"/>
    <w:rsid w:val="00DE636F"/>
    <w:rsid w:val="00FF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05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0564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04794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47949"/>
    <w:rPr>
      <w:rFonts w:ascii="Segoe UI" w:eastAsia="Times New Roman" w:hAnsi="Segoe UI" w:cs="Segoe UI"/>
      <w:sz w:val="18"/>
      <w:szCs w:val="18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05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0564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04794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47949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2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Hatalová</dc:creator>
  <cp:lastModifiedBy>Gabriela Papánová</cp:lastModifiedBy>
  <cp:revision>3</cp:revision>
  <cp:lastPrinted>2016-04-06T09:06:00Z</cp:lastPrinted>
  <dcterms:created xsi:type="dcterms:W3CDTF">2016-04-06T09:07:00Z</dcterms:created>
  <dcterms:modified xsi:type="dcterms:W3CDTF">2016-04-06T09:11:00Z</dcterms:modified>
</cp:coreProperties>
</file>